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FD" w:rsidRDefault="00B162FD" w:rsidP="00B162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162FD" w:rsidRDefault="00E746E8" w:rsidP="00B162F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B162FD" w:rsidRPr="009B1955">
        <w:rPr>
          <w:rFonts w:ascii="Times New Roman" w:hAnsi="Times New Roman" w:cs="Times New Roman"/>
          <w:b/>
          <w:sz w:val="36"/>
          <w:szCs w:val="36"/>
        </w:rPr>
        <w:t xml:space="preserve"> 1.  Взаимо</w:t>
      </w:r>
      <w:r w:rsidR="00057111">
        <w:rPr>
          <w:rFonts w:ascii="Times New Roman" w:hAnsi="Times New Roman" w:cs="Times New Roman"/>
          <w:b/>
          <w:sz w:val="36"/>
          <w:szCs w:val="36"/>
        </w:rPr>
        <w:t>с</w:t>
      </w:r>
      <w:r w:rsidR="00B162FD" w:rsidRPr="009B1955">
        <w:rPr>
          <w:rFonts w:ascii="Times New Roman" w:hAnsi="Times New Roman" w:cs="Times New Roman"/>
          <w:b/>
          <w:sz w:val="36"/>
          <w:szCs w:val="36"/>
        </w:rPr>
        <w:t>вязь общения и деятел</w:t>
      </w:r>
      <w:r w:rsidR="009B1955">
        <w:rPr>
          <w:rFonts w:ascii="Times New Roman" w:hAnsi="Times New Roman" w:cs="Times New Roman"/>
          <w:b/>
          <w:sz w:val="36"/>
          <w:szCs w:val="36"/>
        </w:rPr>
        <w:t>ь</w:t>
      </w:r>
      <w:r w:rsidR="00B162FD" w:rsidRPr="009B1955">
        <w:rPr>
          <w:rFonts w:ascii="Times New Roman" w:hAnsi="Times New Roman" w:cs="Times New Roman"/>
          <w:b/>
          <w:sz w:val="36"/>
          <w:szCs w:val="36"/>
        </w:rPr>
        <w:t>ности.</w:t>
      </w:r>
    </w:p>
    <w:p w:rsidR="00057111" w:rsidRPr="00057111" w:rsidRDefault="00057111" w:rsidP="00B162FD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057111">
        <w:rPr>
          <w:rFonts w:ascii="Times New Roman" w:hAnsi="Times New Roman" w:cs="Times New Roman"/>
          <w:b/>
          <w:sz w:val="28"/>
          <w:szCs w:val="36"/>
        </w:rPr>
        <w:t>План   лекции:</w:t>
      </w:r>
    </w:p>
    <w:p w:rsidR="009C3AA1" w:rsidRPr="009C3AA1" w:rsidRDefault="009C3AA1" w:rsidP="009C3AA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120015</wp:posOffset>
            </wp:positionV>
            <wp:extent cx="1256030" cy="1509395"/>
            <wp:effectExtent l="19050" t="0" r="1270" b="0"/>
            <wp:wrapNone/>
            <wp:docPr id="2" name="Рисунок 1" descr="http://900igr.net/datas/psikhologija/Obschenie-kak-obmen-informatsiej/0002-002-CHto-takoe-obs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psikhologija/Obschenie-kak-obmen-informatsiej/0002-002-CHto-takoe-obsch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152" t="61575" r="1616" b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AA1">
        <w:rPr>
          <w:rFonts w:ascii="Times New Roman" w:hAnsi="Times New Roman" w:cs="Times New Roman"/>
          <w:sz w:val="24"/>
          <w:szCs w:val="24"/>
        </w:rPr>
        <w:t>Значение  общения в жизнедеятельности человека:</w:t>
      </w:r>
    </w:p>
    <w:p w:rsidR="00B162FD" w:rsidRDefault="00B162FD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 такое общение.</w:t>
      </w:r>
    </w:p>
    <w:p w:rsidR="00057111" w:rsidRDefault="00057111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общения</w:t>
      </w:r>
    </w:p>
    <w:p w:rsidR="00057111" w:rsidRDefault="00057111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Потребности в общении.</w:t>
      </w:r>
    </w:p>
    <w:p w:rsidR="00B162FD" w:rsidRDefault="00B162FD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Этапы общения.</w:t>
      </w:r>
    </w:p>
    <w:p w:rsidR="00B162FD" w:rsidRDefault="00B162FD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общения.</w:t>
      </w:r>
    </w:p>
    <w:p w:rsidR="00B162FD" w:rsidRDefault="00A0211C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Позиции </w:t>
      </w:r>
      <w:r w:rsidR="00141BC3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 м</w:t>
      </w:r>
      <w:r w:rsidR="00B162FD">
        <w:rPr>
          <w:rFonts w:ascii="Times New Roman" w:hAnsi="Times New Roman" w:cs="Times New Roman"/>
          <w:sz w:val="24"/>
        </w:rPr>
        <w:t>анера общения.</w:t>
      </w:r>
    </w:p>
    <w:p w:rsidR="00B162FD" w:rsidRDefault="00B162FD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Стили общения.</w:t>
      </w:r>
    </w:p>
    <w:p w:rsidR="00B162FD" w:rsidRPr="00B162FD" w:rsidRDefault="004C7623" w:rsidP="00B162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</w:t>
      </w:r>
      <w:r w:rsidR="00117B99">
        <w:rPr>
          <w:rFonts w:ascii="Times New Roman" w:hAnsi="Times New Roman" w:cs="Times New Roman"/>
          <w:sz w:val="24"/>
        </w:rPr>
        <w:t>ммуникативная компетентность</w:t>
      </w:r>
      <w:r>
        <w:rPr>
          <w:rFonts w:ascii="Times New Roman" w:hAnsi="Times New Roman" w:cs="Times New Roman"/>
          <w:sz w:val="24"/>
        </w:rPr>
        <w:t>.</w:t>
      </w:r>
    </w:p>
    <w:p w:rsidR="009C3AA1" w:rsidRDefault="009C3AA1" w:rsidP="009C3AA1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9C3AA1" w:rsidRDefault="009C3AA1" w:rsidP="009C3AA1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57111" w:rsidRPr="00B0321C" w:rsidRDefault="00057111" w:rsidP="009C3AA1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0321C">
        <w:rPr>
          <w:rFonts w:ascii="Times New Roman" w:hAnsi="Times New Roman" w:cs="Times New Roman"/>
          <w:b/>
          <w:sz w:val="24"/>
          <w:szCs w:val="24"/>
        </w:rPr>
        <w:t>Значение  общения в жизнедеятельности человека:</w:t>
      </w:r>
    </w:p>
    <w:p w:rsidR="00057111" w:rsidRDefault="00057111" w:rsidP="00057111">
      <w:pPr>
        <w:pStyle w:val="a6"/>
        <w:shd w:val="clear" w:color="auto" w:fill="auto"/>
        <w:spacing w:after="0" w:line="240" w:lineRule="auto"/>
        <w:ind w:left="20" w:right="20" w:firstLine="28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057111" w:rsidRPr="003B656F" w:rsidRDefault="00057111" w:rsidP="00057111">
      <w:pPr>
        <w:pStyle w:val="a6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>Способность общаться друг с другом — одно из величайших, если не самое главное, приобретение человека в ходе эволюции. Каждому человеку необходимо на протяжении всей жизни постоянно учиться общению, непрерывно обогащая свой коммуникативный опыт, совершенствуя свои умения и навыки, развивая коммуникативную компетентность. Понимание законов общения и владение его техниками, мощным потенциалом родного языка, умение убеждать и позитивно влиять на других людей, управлять конфликтными ситуациями приносит практическую пользу во всех областях жизни, помогает в карьере, приводит к успеху.</w:t>
      </w:r>
    </w:p>
    <w:p w:rsidR="00057111" w:rsidRPr="003B656F" w:rsidRDefault="00057111" w:rsidP="00057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56F">
        <w:rPr>
          <w:rFonts w:ascii="Times New Roman" w:hAnsi="Times New Roman" w:cs="Times New Roman"/>
          <w:b/>
          <w:sz w:val="24"/>
          <w:szCs w:val="24"/>
        </w:rPr>
        <w:t>Понятие:</w:t>
      </w:r>
    </w:p>
    <w:p w:rsidR="00057111" w:rsidRDefault="00057111" w:rsidP="009C3AA1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Слово «общение» происходит от латинского </w:t>
      </w:r>
      <w:proofErr w:type="spellStart"/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  <w:lang w:val="en-US"/>
        </w:rPr>
        <w:t>communis</w:t>
      </w:r>
      <w:proofErr w:type="spellEnd"/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означающего «общество, община, </w:t>
      </w:r>
      <w:proofErr w:type="gramStart"/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gramEnd"/>
      <w:r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>». Для того чтобы с кем-то обменяться информацией, необходимо прежде вступить в контакт, в общение, а затем попытаться достичь единого понимания в процессе совместной деятельности.</w:t>
      </w:r>
    </w:p>
    <w:p w:rsidR="00057111" w:rsidRPr="003B656F" w:rsidRDefault="00057111" w:rsidP="00057111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057111" w:rsidRPr="003B656F" w:rsidRDefault="00057111" w:rsidP="0005711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057111">
        <w:rPr>
          <w:rStyle w:val="a7"/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Общение</w:t>
      </w:r>
      <w:r w:rsidRPr="003B656F">
        <w:rPr>
          <w:rStyle w:val="a7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111">
        <w:rPr>
          <w:rStyle w:val="a7"/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DBE5F1" w:themeFill="accent1" w:themeFillTint="33"/>
        </w:rPr>
        <w:t>—</w:t>
      </w:r>
      <w:r w:rsidRPr="00057111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DBE5F1" w:themeFill="accent1" w:themeFillTint="33"/>
        </w:rPr>
        <w:t xml:space="preserve"> это процесс установления и развития контактов между людьми, включающий в себя: восприятие и понимание людьми друг друга, обмен информацией, взаимодействие.</w:t>
      </w:r>
    </w:p>
    <w:p w:rsidR="00057111" w:rsidRDefault="00057111" w:rsidP="00057111">
      <w:pPr>
        <w:pStyle w:val="a6"/>
        <w:shd w:val="clear" w:color="auto" w:fill="auto"/>
        <w:spacing w:after="0" w:line="240" w:lineRule="auto"/>
        <w:ind w:left="20" w:right="20" w:firstLine="28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057111" w:rsidRDefault="009C3AA1" w:rsidP="00057111">
      <w:pPr>
        <w:pStyle w:val="a6"/>
        <w:shd w:val="clear" w:color="auto" w:fill="auto"/>
        <w:spacing w:after="0" w:line="240" w:lineRule="auto"/>
        <w:ind w:left="20" w:right="20" w:firstLine="28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1111250</wp:posOffset>
            </wp:positionV>
            <wp:extent cx="2532380" cy="1732915"/>
            <wp:effectExtent l="19050" t="0" r="1270" b="0"/>
            <wp:wrapNone/>
            <wp:docPr id="1" name="Рисунок 1" descr="0005-005-OBSCHENIE-eto-obmen-rezultatami-psikhicheskoj-dejatelnosti-che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5-005-OBSCHENIE-eto-obmen-rezultatami-psikhicheskoj-dejatelnosti-chelove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111"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Общение пронизывает всю человеческую жизнь и является такой же важной потребностью, как потребность в еде, одежде, воде и т.п. Известно, что в условиях изгнания из общества, т.е. полного одиночества, у человека уже на шестой день начинаются галлюцинации. Он общается с этими несуществующими образами и, если остается в изоляции, погибает. Для человека не существует более чудовищного наказания, чем быть предоставленным в обществе самому себе и оставаться абсолютно незамеченным.</w:t>
      </w:r>
    </w:p>
    <w:p w:rsidR="00057111" w:rsidRDefault="00057111" w:rsidP="004C7623">
      <w:pP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Функции общения.</w:t>
      </w:r>
    </w:p>
    <w:p w:rsidR="00057111" w:rsidRPr="00B22F13" w:rsidRDefault="00057111" w:rsidP="00057111">
      <w:pPr>
        <w:pStyle w:val="main"/>
        <w:spacing w:before="48" w:beforeAutospacing="0" w:after="48" w:afterAutospacing="0"/>
        <w:ind w:right="4110"/>
        <w:rPr>
          <w:b/>
        </w:rPr>
      </w:pPr>
      <w:r w:rsidRPr="00057111">
        <w:rPr>
          <w:b/>
        </w:rPr>
        <w:t>1</w:t>
      </w:r>
      <w:r>
        <w:t xml:space="preserve">. </w:t>
      </w:r>
      <w:r w:rsidRPr="00B22F13">
        <w:rPr>
          <w:b/>
        </w:rPr>
        <w:t>Обмен информации – коммуникативная сторона общения.</w:t>
      </w:r>
    </w:p>
    <w:p w:rsidR="00057111" w:rsidRPr="00B22F13" w:rsidRDefault="00057111" w:rsidP="00057111">
      <w:pPr>
        <w:pStyle w:val="main"/>
        <w:spacing w:before="48" w:beforeAutospacing="0" w:after="48" w:afterAutospacing="0"/>
        <w:ind w:right="4110"/>
        <w:rPr>
          <w:b/>
        </w:rPr>
      </w:pPr>
      <w:r w:rsidRPr="00B22F13">
        <w:rPr>
          <w:b/>
        </w:rPr>
        <w:t>2. Взаимодействие и взаимовлияние – интерактивная сторона общения.</w:t>
      </w:r>
    </w:p>
    <w:p w:rsidR="00057111" w:rsidRPr="00B22F13" w:rsidRDefault="00057111" w:rsidP="00057111">
      <w:pPr>
        <w:pStyle w:val="main"/>
        <w:spacing w:before="0" w:beforeAutospacing="0" w:after="0" w:afterAutospacing="0"/>
        <w:ind w:right="4110"/>
        <w:rPr>
          <w:b/>
        </w:rPr>
      </w:pPr>
      <w:r w:rsidRPr="00B22F13">
        <w:rPr>
          <w:b/>
        </w:rPr>
        <w:t>3. Восприятие и понимание людьми друг другом – перцептивная сторона общения.</w:t>
      </w:r>
    </w:p>
    <w:p w:rsidR="00057111" w:rsidRDefault="00057111" w:rsidP="004C7623">
      <w:pP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Потребности в общении.</w:t>
      </w:r>
    </w:p>
    <w:p w:rsidR="00057111" w:rsidRDefault="00057111" w:rsidP="00057111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05711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  </w:t>
      </w:r>
      <w:r w:rsidRPr="00057111">
        <w:rPr>
          <w:rFonts w:ascii="Times New Roman" w:hAnsi="Times New Roman" w:cs="Times New Roman"/>
          <w:sz w:val="24"/>
          <w:szCs w:val="20"/>
          <w:shd w:val="clear" w:color="auto" w:fill="FFFFFF"/>
        </w:rPr>
        <w:t>Задумывались ли вы, почему с удовольствием общаетесь с одним человеком и стремитесь избежать контактов с другим? Общим критерием избирательности в общении выступают по</w:t>
      </w:r>
      <w:r w:rsidRPr="00057111">
        <w:rPr>
          <w:rFonts w:ascii="Times New Roman" w:hAnsi="Times New Roman" w:cs="Times New Roman"/>
          <w:sz w:val="24"/>
          <w:szCs w:val="20"/>
          <w:shd w:val="clear" w:color="auto" w:fill="FFFFFF"/>
        </w:rPr>
        <w:softHyphen/>
        <w:t>требности, которые человек удовлетворяет в процессе взаимо</w:t>
      </w:r>
      <w:r w:rsidRPr="00057111">
        <w:rPr>
          <w:rFonts w:ascii="Times New Roman" w:hAnsi="Times New Roman" w:cs="Times New Roman"/>
          <w:sz w:val="24"/>
          <w:szCs w:val="20"/>
          <w:shd w:val="clear" w:color="auto" w:fill="FFFFFF"/>
        </w:rPr>
        <w:softHyphen/>
        <w:t>действия с другими людьми. Среди многообразия социальных потребностей, удовлетворение которых предполагается самим процессом общения, выделяют потребности в стимуляции, собы</w:t>
      </w:r>
      <w:r w:rsidRPr="00057111">
        <w:rPr>
          <w:rFonts w:ascii="Times New Roman" w:hAnsi="Times New Roman" w:cs="Times New Roman"/>
          <w:sz w:val="24"/>
          <w:szCs w:val="20"/>
          <w:shd w:val="clear" w:color="auto" w:fill="FFFFFF"/>
        </w:rPr>
        <w:softHyphen/>
        <w:t>тиях, узнавании, достижениях и признании, структурировании времени (М.Е. Литвак)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:</w:t>
      </w:r>
    </w:p>
    <w:p w:rsidR="00057111" w:rsidRPr="0015034E" w:rsidRDefault="00057111" w:rsidP="0015034E">
      <w:pPr>
        <w:pStyle w:val="aa"/>
        <w:numPr>
          <w:ilvl w:val="0"/>
          <w:numId w:val="4"/>
        </w:numPr>
        <w:tabs>
          <w:tab w:val="left" w:pos="284"/>
        </w:tabs>
        <w:spacing w:before="225" w:beforeAutospacing="0" w:line="288" w:lineRule="atLeast"/>
        <w:ind w:left="0" w:right="-1" w:firstLine="0"/>
        <w:jc w:val="both"/>
        <w:rPr>
          <w:rStyle w:val="submenu-table"/>
          <w:b/>
          <w:bCs/>
        </w:rPr>
      </w:pPr>
      <w:r w:rsidRPr="0015034E">
        <w:rPr>
          <w:b/>
        </w:rPr>
        <w:t xml:space="preserve">Потребность в престиже (признании). </w:t>
      </w:r>
      <w:r w:rsidRPr="0015034E">
        <w:t>Когда человек, вступая в общение, надеется или стремится выразить свои личностные качества через признание, восхищение, по</w:t>
      </w:r>
      <w:r w:rsidRPr="0015034E">
        <w:softHyphen/>
        <w:t>ложительные оценки со стороны других, он удовлетворя</w:t>
      </w:r>
      <w:r w:rsidRPr="0015034E">
        <w:softHyphen/>
        <w:t xml:space="preserve">ет именно потребность в престиже. В этом нет ничего удивительного: общаясь, </w:t>
      </w:r>
      <w:r w:rsidRPr="0015034E">
        <w:rPr>
          <w:b/>
          <w:u w:val="single"/>
        </w:rPr>
        <w:t>мы ищем признания наших спо</w:t>
      </w:r>
      <w:r w:rsidRPr="0015034E">
        <w:rPr>
          <w:b/>
          <w:u w:val="single"/>
        </w:rPr>
        <w:softHyphen/>
        <w:t>собностей и</w:t>
      </w:r>
      <w:r w:rsidRPr="0015034E">
        <w:t>, не найдя его, бываем огорчены, разочарова</w:t>
      </w:r>
      <w:r w:rsidRPr="0015034E">
        <w:softHyphen/>
        <w:t xml:space="preserve">ны и даже агрессивны. Если в процессе общения мы не можем удовлетворить потребность в престиже, будет ли общение (да и сам собеседник) интересно для нас? </w:t>
      </w:r>
      <w:r w:rsidRPr="0015034E">
        <w:rPr>
          <w:b/>
          <w:u w:val="single"/>
        </w:rPr>
        <w:t>Обще</w:t>
      </w:r>
      <w:r w:rsidRPr="0015034E">
        <w:rPr>
          <w:b/>
          <w:u w:val="single"/>
        </w:rPr>
        <w:softHyphen/>
        <w:t>ние с людьми, склонными оценивать нас положительно, всегда привлекательно.</w:t>
      </w:r>
      <w:r w:rsidRPr="0015034E">
        <w:rPr>
          <w:rStyle w:val="submenu-table"/>
          <w:b/>
          <w:bCs/>
        </w:rPr>
        <w:t xml:space="preserve"> </w:t>
      </w:r>
    </w:p>
    <w:p w:rsidR="00057111" w:rsidRPr="00883306" w:rsidRDefault="00057111" w:rsidP="0015034E">
      <w:pPr>
        <w:pStyle w:val="aa"/>
        <w:numPr>
          <w:ilvl w:val="0"/>
          <w:numId w:val="4"/>
        </w:numPr>
        <w:tabs>
          <w:tab w:val="left" w:pos="284"/>
        </w:tabs>
        <w:spacing w:before="225" w:beforeAutospacing="0" w:line="288" w:lineRule="atLeast"/>
        <w:ind w:left="0" w:right="-1" w:firstLine="0"/>
        <w:jc w:val="both"/>
        <w:rPr>
          <w:b/>
          <w:szCs w:val="18"/>
          <w:u w:val="single"/>
        </w:rPr>
      </w:pPr>
      <w:r w:rsidRPr="0015034E">
        <w:rPr>
          <w:rStyle w:val="submenu-table"/>
          <w:b/>
          <w:bCs/>
        </w:rPr>
        <w:t>Потребность в узнавании</w:t>
      </w:r>
      <w:r w:rsidRPr="0015034E">
        <w:rPr>
          <w:rStyle w:val="apple-converted-space"/>
          <w:b/>
          <w:bCs/>
        </w:rPr>
        <w:t> </w:t>
      </w:r>
      <w:r w:rsidRPr="0015034E">
        <w:t>удовлетворяется каждый раз, ко</w:t>
      </w:r>
      <w:r w:rsidRPr="0015034E">
        <w:softHyphen/>
        <w:t>гда человек встречает знакомых людей. При узнавании происхо</w:t>
      </w:r>
      <w:r w:rsidRPr="0015034E">
        <w:softHyphen/>
        <w:t>дит социальное подтверждение личности со стороны других лю</w:t>
      </w:r>
      <w:r w:rsidRPr="0015034E">
        <w:softHyphen/>
        <w:t>дей, тем самым поддерживается его</w:t>
      </w:r>
      <w:r w:rsidRPr="0015034E">
        <w:rPr>
          <w:rStyle w:val="apple-converted-space"/>
        </w:rPr>
        <w:t> </w:t>
      </w:r>
      <w:r w:rsidRPr="0015034E">
        <w:rPr>
          <w:b/>
          <w:bCs/>
        </w:rPr>
        <w:t>самоидентификация</w:t>
      </w:r>
      <w:r w:rsidRPr="00057111">
        <w:rPr>
          <w:rFonts w:ascii="Tahoma" w:hAnsi="Tahoma" w:cs="Tahoma"/>
          <w:b/>
          <w:bCs/>
          <w:color w:val="333333"/>
          <w:sz w:val="20"/>
          <w:szCs w:val="20"/>
        </w:rPr>
        <w:t>.</w:t>
      </w:r>
    </w:p>
    <w:p w:rsidR="00057111" w:rsidRPr="00D94B75" w:rsidRDefault="0015034E" w:rsidP="0015034E">
      <w:pPr>
        <w:pStyle w:val="aa"/>
        <w:spacing w:before="225" w:beforeAutospacing="0" w:line="288" w:lineRule="atLeast"/>
        <w:ind w:right="-1"/>
        <w:jc w:val="both"/>
        <w:rPr>
          <w:szCs w:val="18"/>
        </w:rPr>
      </w:pPr>
      <w:r>
        <w:rPr>
          <w:b/>
          <w:szCs w:val="18"/>
        </w:rPr>
        <w:t>3</w:t>
      </w:r>
      <w:r w:rsidR="00057111" w:rsidRPr="00D94B75">
        <w:rPr>
          <w:b/>
          <w:szCs w:val="18"/>
        </w:rPr>
        <w:t>. Потребность в доминировании.</w:t>
      </w:r>
      <w:r w:rsidR="00057111" w:rsidRPr="00D94B75">
        <w:rPr>
          <w:szCs w:val="18"/>
        </w:rPr>
        <w:t xml:space="preserve"> Это стремление ока</w:t>
      </w:r>
      <w:r w:rsidR="00057111" w:rsidRPr="00D94B75">
        <w:rPr>
          <w:szCs w:val="18"/>
        </w:rPr>
        <w:softHyphen/>
        <w:t xml:space="preserve">зывать активное влияние на образ мыслей и действий, вкусы, установки другого человека. В мягкой форме она выглядит следующим образом: </w:t>
      </w:r>
      <w:r w:rsidR="00057111" w:rsidRPr="00883306">
        <w:rPr>
          <w:szCs w:val="18"/>
          <w:u w:val="single"/>
        </w:rPr>
        <w:t>если под нашим влиянием происходит изменение ситуации или поведения другого человека в желательном для нас направлении, значит, мы удовлетворяем потребность в доминировании.</w:t>
      </w:r>
      <w:r w:rsidR="00057111" w:rsidRPr="00D94B75">
        <w:rPr>
          <w:szCs w:val="18"/>
        </w:rPr>
        <w:t xml:space="preserve"> В жесткой форме, в гипертрофированном виде эта потребность вы</w:t>
      </w:r>
      <w:r w:rsidR="00057111" w:rsidRPr="00D94B75">
        <w:rPr>
          <w:szCs w:val="18"/>
        </w:rPr>
        <w:softHyphen/>
        <w:t>ражается в стремлении оказывать влияние на другого ради самого этого влияния.</w:t>
      </w:r>
    </w:p>
    <w:p w:rsidR="00057111" w:rsidRPr="00D94B75" w:rsidRDefault="00057111" w:rsidP="00057111">
      <w:pPr>
        <w:pStyle w:val="aa"/>
        <w:spacing w:before="225" w:beforeAutospacing="0" w:line="288" w:lineRule="atLeast"/>
        <w:ind w:right="225"/>
        <w:jc w:val="both"/>
        <w:rPr>
          <w:szCs w:val="18"/>
        </w:rPr>
      </w:pPr>
      <w:r w:rsidRPr="00D94B75">
        <w:rPr>
          <w:b/>
          <w:szCs w:val="18"/>
        </w:rPr>
        <w:t xml:space="preserve">3.Потребность в </w:t>
      </w:r>
      <w:proofErr w:type="spellStart"/>
      <w:r w:rsidRPr="00D94B75">
        <w:rPr>
          <w:b/>
          <w:szCs w:val="18"/>
        </w:rPr>
        <w:t>аффилиации</w:t>
      </w:r>
      <w:proofErr w:type="spellEnd"/>
      <w:r w:rsidRPr="00D94B75">
        <w:rPr>
          <w:b/>
          <w:szCs w:val="18"/>
        </w:rPr>
        <w:t>.</w:t>
      </w:r>
      <w:r w:rsidRPr="00D94B75">
        <w:rPr>
          <w:szCs w:val="18"/>
        </w:rPr>
        <w:t xml:space="preserve"> </w:t>
      </w:r>
      <w:proofErr w:type="spellStart"/>
      <w:r w:rsidRPr="00D94B75">
        <w:rPr>
          <w:szCs w:val="18"/>
        </w:rPr>
        <w:t>Аффилиация</w:t>
      </w:r>
      <w:proofErr w:type="spellEnd"/>
      <w:r w:rsidRPr="00D94B75">
        <w:rPr>
          <w:szCs w:val="18"/>
        </w:rPr>
        <w:t xml:space="preserve"> означает </w:t>
      </w:r>
      <w:r w:rsidRPr="00883306">
        <w:rPr>
          <w:b/>
          <w:szCs w:val="18"/>
          <w:u w:val="single"/>
        </w:rPr>
        <w:t>потребность в общении ради самого общения (поддержа</w:t>
      </w:r>
      <w:r w:rsidRPr="00883306">
        <w:rPr>
          <w:b/>
          <w:szCs w:val="18"/>
          <w:u w:val="single"/>
        </w:rPr>
        <w:softHyphen/>
        <w:t>ния теплых отношений, устранения дискомфорта или оди</w:t>
      </w:r>
      <w:r w:rsidRPr="00883306">
        <w:rPr>
          <w:b/>
          <w:szCs w:val="18"/>
          <w:u w:val="single"/>
        </w:rPr>
        <w:softHyphen/>
        <w:t>ночества).</w:t>
      </w:r>
      <w:r w:rsidRPr="00D94B75">
        <w:rPr>
          <w:szCs w:val="18"/>
        </w:rPr>
        <w:t xml:space="preserve"> Некоторые люди не переносят одиночества, так сильна их потребность в </w:t>
      </w:r>
      <w:proofErr w:type="spellStart"/>
      <w:r w:rsidRPr="00D94B75">
        <w:rPr>
          <w:szCs w:val="18"/>
        </w:rPr>
        <w:t>аффилиации</w:t>
      </w:r>
      <w:proofErr w:type="spellEnd"/>
      <w:r w:rsidRPr="00D94B75">
        <w:rPr>
          <w:szCs w:val="18"/>
        </w:rPr>
        <w:t xml:space="preserve">. Оказавшись в комнате один, человек с ярко выраженной потребностью в </w:t>
      </w:r>
      <w:proofErr w:type="spellStart"/>
      <w:r w:rsidRPr="00D94B75">
        <w:rPr>
          <w:szCs w:val="18"/>
        </w:rPr>
        <w:t>аффилиации</w:t>
      </w:r>
      <w:proofErr w:type="spellEnd"/>
      <w:r w:rsidRPr="00D94B75">
        <w:rPr>
          <w:szCs w:val="18"/>
        </w:rPr>
        <w:t xml:space="preserve"> стремится немедленно вос</w:t>
      </w:r>
      <w:r w:rsidRPr="00D94B75">
        <w:rPr>
          <w:szCs w:val="18"/>
        </w:rPr>
        <w:softHyphen/>
        <w:t xml:space="preserve">становить общение (с помощью </w:t>
      </w:r>
      <w:r>
        <w:rPr>
          <w:szCs w:val="18"/>
        </w:rPr>
        <w:t>телевизора,  включение музыки</w:t>
      </w:r>
      <w:r w:rsidRPr="00D94B75">
        <w:rPr>
          <w:szCs w:val="18"/>
        </w:rPr>
        <w:t>).</w:t>
      </w:r>
    </w:p>
    <w:p w:rsidR="00057111" w:rsidRPr="00D94B75" w:rsidRDefault="00057111" w:rsidP="00057111">
      <w:pPr>
        <w:pStyle w:val="aa"/>
        <w:spacing w:before="225" w:beforeAutospacing="0" w:line="288" w:lineRule="atLeast"/>
        <w:ind w:right="225"/>
        <w:jc w:val="both"/>
        <w:rPr>
          <w:szCs w:val="18"/>
        </w:rPr>
      </w:pPr>
      <w:r w:rsidRPr="00D94B75">
        <w:rPr>
          <w:b/>
          <w:szCs w:val="18"/>
        </w:rPr>
        <w:t>4.Потребность в безопасности.</w:t>
      </w:r>
      <w:r w:rsidR="001C46F6" w:rsidRPr="001C46F6">
        <w:rPr>
          <w:rFonts w:ascii="Arial" w:hAnsi="Arial" w:cs="Arial"/>
          <w:color w:val="646464"/>
          <w:sz w:val="22"/>
          <w:szCs w:val="22"/>
          <w:shd w:val="clear" w:color="auto" w:fill="FFFFFF"/>
        </w:rPr>
        <w:t xml:space="preserve"> </w:t>
      </w:r>
      <w:r w:rsidR="001C46F6" w:rsidRPr="001C46F6">
        <w:rPr>
          <w:rFonts w:ascii="Arial" w:hAnsi="Arial" w:cs="Arial"/>
          <w:sz w:val="22"/>
          <w:szCs w:val="22"/>
          <w:shd w:val="clear" w:color="auto" w:fill="FFFFFF"/>
        </w:rPr>
        <w:t xml:space="preserve">(А. </w:t>
      </w:r>
      <w:proofErr w:type="spellStart"/>
      <w:r w:rsidR="001C46F6" w:rsidRPr="001C46F6">
        <w:rPr>
          <w:rFonts w:ascii="Arial" w:hAnsi="Arial" w:cs="Arial"/>
          <w:sz w:val="22"/>
          <w:szCs w:val="22"/>
          <w:shd w:val="clear" w:color="auto" w:fill="FFFFFF"/>
        </w:rPr>
        <w:t>Пейпер</w:t>
      </w:r>
      <w:proofErr w:type="spellEnd"/>
      <w:r w:rsidR="001C46F6" w:rsidRPr="001C46F6">
        <w:rPr>
          <w:rFonts w:ascii="Arial" w:hAnsi="Arial" w:cs="Arial"/>
          <w:sz w:val="22"/>
          <w:szCs w:val="22"/>
          <w:shd w:val="clear" w:color="auto" w:fill="FFFFFF"/>
        </w:rPr>
        <w:t>, 1962)</w:t>
      </w:r>
      <w:r w:rsidRPr="00D94B75">
        <w:rPr>
          <w:szCs w:val="18"/>
        </w:rPr>
        <w:t xml:space="preserve"> Это одна из базовых, или, как говорят психологи, «витальных», потребностей. Так вот, свою базовую жизненную потребность человек удовлетворяет </w:t>
      </w:r>
      <w:r w:rsidRPr="00883306">
        <w:rPr>
          <w:szCs w:val="18"/>
          <w:u w:val="single"/>
        </w:rPr>
        <w:t>разнообразными спо</w:t>
      </w:r>
      <w:r w:rsidRPr="00883306">
        <w:rPr>
          <w:szCs w:val="18"/>
          <w:u w:val="single"/>
        </w:rPr>
        <w:softHyphen/>
        <w:t>собами</w:t>
      </w:r>
      <w:r w:rsidRPr="00D94B75">
        <w:rPr>
          <w:szCs w:val="18"/>
        </w:rPr>
        <w:t xml:space="preserve"> (</w:t>
      </w:r>
      <w:r w:rsidRPr="00883306">
        <w:rPr>
          <w:b/>
          <w:szCs w:val="18"/>
          <w:u w:val="single"/>
        </w:rPr>
        <w:t xml:space="preserve">бегство, нападение, притворство, </w:t>
      </w:r>
      <w:r>
        <w:rPr>
          <w:b/>
          <w:szCs w:val="18"/>
          <w:u w:val="single"/>
        </w:rPr>
        <w:t xml:space="preserve">обман, </w:t>
      </w:r>
      <w:r w:rsidRPr="00883306">
        <w:rPr>
          <w:b/>
          <w:szCs w:val="18"/>
          <w:u w:val="single"/>
        </w:rPr>
        <w:t>конформизм и даже неврозы</w:t>
      </w:r>
      <w:r w:rsidRPr="00D94B75">
        <w:rPr>
          <w:szCs w:val="18"/>
        </w:rPr>
        <w:t xml:space="preserve">). </w:t>
      </w:r>
      <w:proofErr w:type="gramStart"/>
      <w:r w:rsidRPr="00D94B75">
        <w:rPr>
          <w:szCs w:val="18"/>
        </w:rPr>
        <w:t>Но если, по тем или иным причинам, ка</w:t>
      </w:r>
      <w:r w:rsidRPr="00D94B75">
        <w:rPr>
          <w:szCs w:val="18"/>
        </w:rPr>
        <w:softHyphen/>
        <w:t>кие-то из этих реакций блокируются, то почти всегда по</w:t>
      </w:r>
      <w:r w:rsidRPr="00D94B75">
        <w:rPr>
          <w:szCs w:val="18"/>
        </w:rPr>
        <w:softHyphen/>
        <w:t>требность в безопасности удовлетворяется в общении.</w:t>
      </w:r>
      <w:proofErr w:type="gramEnd"/>
      <w:r w:rsidRPr="00D94B75">
        <w:rPr>
          <w:szCs w:val="18"/>
        </w:rPr>
        <w:t xml:space="preserve"> Даже совсем незнакомые люди становятся более общите</w:t>
      </w:r>
      <w:r w:rsidRPr="00D94B75">
        <w:rPr>
          <w:szCs w:val="18"/>
        </w:rPr>
        <w:softHyphen/>
        <w:t>льными в ситуации тревожного ожидания (например, в очереди у кабинета врача).</w:t>
      </w:r>
    </w:p>
    <w:p w:rsidR="00057111" w:rsidRPr="00883306" w:rsidRDefault="00057111" w:rsidP="00057111">
      <w:pPr>
        <w:pStyle w:val="aa"/>
        <w:spacing w:before="225" w:beforeAutospacing="0" w:line="288" w:lineRule="atLeast"/>
        <w:ind w:right="225"/>
        <w:jc w:val="both"/>
        <w:rPr>
          <w:b/>
          <w:szCs w:val="18"/>
          <w:u w:val="single"/>
        </w:rPr>
      </w:pPr>
      <w:r w:rsidRPr="00D94B75">
        <w:rPr>
          <w:b/>
          <w:szCs w:val="18"/>
        </w:rPr>
        <w:t>5.Потребность в сохранении индивидуальности.</w:t>
      </w:r>
      <w:r w:rsidRPr="00D94B75">
        <w:rPr>
          <w:szCs w:val="18"/>
        </w:rPr>
        <w:t xml:space="preserve"> Эта потребность проявляется в стремлении к такому общению, при котором или в результате которого мы могли бы прочитать в лице и речи другого человека признание нашей неповторимости, уникальности, необычности. Она зарождается в раннем детстве, когда родители общаются с ребенком как с единственным и неповторимым существом. Для того</w:t>
      </w:r>
      <w:proofErr w:type="gramStart"/>
      <w:r w:rsidRPr="00D94B75">
        <w:rPr>
          <w:szCs w:val="18"/>
        </w:rPr>
        <w:t>,</w:t>
      </w:r>
      <w:proofErr w:type="gramEnd"/>
      <w:r w:rsidRPr="00D94B75">
        <w:rPr>
          <w:szCs w:val="18"/>
        </w:rPr>
        <w:t xml:space="preserve"> чтобы сохранять индивидуальность, человеку приходится сопротивляться нивелирующему влиянию социальной среды, которая каждого из нас относит к определенной категории людей с готовыми программами реагирования на ту или иную ситуацию. </w:t>
      </w:r>
      <w:r w:rsidRPr="00883306">
        <w:rPr>
          <w:b/>
          <w:szCs w:val="18"/>
          <w:u w:val="single"/>
        </w:rPr>
        <w:t>Сопротивление и является основой потребности в сохранении индивидуальности.</w:t>
      </w:r>
    </w:p>
    <w:p w:rsidR="00057111" w:rsidRPr="001C46F6" w:rsidRDefault="00057111" w:rsidP="001C46F6">
      <w:pPr>
        <w:pStyle w:val="main"/>
        <w:spacing w:before="0" w:beforeAutospacing="0" w:after="0" w:afterAutospacing="0"/>
        <w:jc w:val="both"/>
        <w:rPr>
          <w:b/>
        </w:rPr>
      </w:pPr>
      <w:r w:rsidRPr="00D94B75">
        <w:rPr>
          <w:b/>
          <w:szCs w:val="18"/>
        </w:rPr>
        <w:t>6.</w:t>
      </w:r>
      <w:r w:rsidRPr="000E077F">
        <w:rPr>
          <w:b/>
          <w:szCs w:val="18"/>
        </w:rPr>
        <w:t xml:space="preserve"> </w:t>
      </w:r>
      <w:r w:rsidRPr="001C46F6">
        <w:rPr>
          <w:b/>
        </w:rPr>
        <w:t>Потребность в  привязанностях.</w:t>
      </w:r>
    </w:p>
    <w:p w:rsidR="009C3AA1" w:rsidRPr="001C46F6" w:rsidRDefault="009C3AA1" w:rsidP="001C46F6">
      <w:pPr>
        <w:pStyle w:val="main"/>
        <w:spacing w:before="0" w:beforeAutospacing="0" w:after="0" w:afterAutospacing="0"/>
        <w:jc w:val="both"/>
        <w:rPr>
          <w:shd w:val="clear" w:color="auto" w:fill="FFFFFF"/>
        </w:rPr>
      </w:pPr>
      <w:r w:rsidRPr="001C46F6">
        <w:rPr>
          <w:shd w:val="clear" w:color="auto" w:fill="FFFFFF"/>
        </w:rPr>
        <w:t>Физическая </w:t>
      </w:r>
      <w:hyperlink r:id="rId7" w:tooltip="Привязанность" w:history="1">
        <w:r w:rsidRPr="001C46F6">
          <w:rPr>
            <w:rStyle w:val="ab"/>
            <w:color w:val="auto"/>
            <w:shd w:val="clear" w:color="auto" w:fill="FFFFFF"/>
          </w:rPr>
          <w:t>привязанность</w:t>
        </w:r>
      </w:hyperlink>
      <w:r w:rsidRPr="001C46F6">
        <w:rPr>
          <w:shd w:val="clear" w:color="auto" w:fill="FFFFFF"/>
        </w:rPr>
        <w:t xml:space="preserve"> между мужчиной и женщиной продолжает жизнь человечества на планете. Чем искреннее и свободнее привязанность, тем дольше она живёт, помогая поддерживать привязанность детей к родителям, создавая атмосферу взаимопомощи, поддержки, любви. Психологическая привязанность играет огромную роль в жизни людей. Когда человек говорит: «Я по тебе соскучился», то явно проявляется </w:t>
      </w:r>
      <w:proofErr w:type="spellStart"/>
      <w:r w:rsidRPr="001C46F6">
        <w:rPr>
          <w:shd w:val="clear" w:color="auto" w:fill="FFFFFF"/>
        </w:rPr>
        <w:t>потребностное</w:t>
      </w:r>
      <w:proofErr w:type="spellEnd"/>
      <w:r w:rsidRPr="001C46F6">
        <w:rPr>
          <w:shd w:val="clear" w:color="auto" w:fill="FFFFFF"/>
        </w:rPr>
        <w:t xml:space="preserve"> состояние, сопровождающееся соответствующей эмоцией</w:t>
      </w:r>
      <w:r w:rsidR="001C46F6" w:rsidRPr="001C46F6">
        <w:rPr>
          <w:shd w:val="clear" w:color="auto" w:fill="FFFFFF"/>
        </w:rPr>
        <w:t>.</w:t>
      </w:r>
    </w:p>
    <w:p w:rsidR="001C46F6" w:rsidRPr="001C46F6" w:rsidRDefault="001C46F6" w:rsidP="001C46F6">
      <w:pPr>
        <w:pStyle w:val="main"/>
        <w:spacing w:before="0" w:beforeAutospacing="0" w:after="0" w:afterAutospacing="0"/>
        <w:jc w:val="both"/>
        <w:rPr>
          <w:shd w:val="clear" w:color="auto" w:fill="FFFFFF"/>
        </w:rPr>
      </w:pPr>
    </w:p>
    <w:p w:rsidR="001C46F6" w:rsidRPr="001C46F6" w:rsidRDefault="001C46F6" w:rsidP="001C46F6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1C46F6">
        <w:t xml:space="preserve">Потребность в общении выражена у разных людей неодинаково, в связи с чем говорят об </w:t>
      </w:r>
      <w:proofErr w:type="spellStart"/>
      <w:r w:rsidRPr="001C46F6">
        <w:t>эктр</w:t>
      </w:r>
      <w:proofErr w:type="gramStart"/>
      <w:r w:rsidRPr="001C46F6">
        <w:t>а</w:t>
      </w:r>
      <w:proofErr w:type="spellEnd"/>
      <w:r w:rsidRPr="001C46F6">
        <w:t>-</w:t>
      </w:r>
      <w:proofErr w:type="gramEnd"/>
      <w:r w:rsidRPr="001C46F6">
        <w:t xml:space="preserve"> и интровертах. Однако, по данным Л. С. Сапожниковой (1973), однозначная связь между стремлением к общению и экстр</w:t>
      </w:r>
      <w:proofErr w:type="gramStart"/>
      <w:r w:rsidRPr="001C46F6">
        <w:t>а-</w:t>
      </w:r>
      <w:proofErr w:type="gramEnd"/>
      <w:r w:rsidRPr="001C46F6">
        <w:t xml:space="preserve"> и </w:t>
      </w:r>
      <w:proofErr w:type="spellStart"/>
      <w:r w:rsidRPr="001C46F6">
        <w:t>интровертностью</w:t>
      </w:r>
      <w:proofErr w:type="spellEnd"/>
      <w:r w:rsidRPr="001C46F6">
        <w:t xml:space="preserve"> не выявляется.</w:t>
      </w:r>
    </w:p>
    <w:p w:rsidR="001C46F6" w:rsidRPr="001C46F6" w:rsidRDefault="001C46F6" w:rsidP="001C46F6">
      <w:pPr>
        <w:pStyle w:val="aa"/>
        <w:shd w:val="clear" w:color="auto" w:fill="FFFFFF"/>
        <w:spacing w:before="0" w:beforeAutospacing="0" w:after="0" w:afterAutospacing="0"/>
        <w:jc w:val="both"/>
      </w:pPr>
      <w:r w:rsidRPr="001C46F6">
        <w:t>По ее же данным стремление к общению подростков связано с уровнем притязаний. У лиц с адекватным уровнем притязаний стремление к общению выражено умеренно, у лиц с неадекватным уровнем — либо повышенное, либо пониженное. У девочек независимо от уровня притязаний стремление к общению более выражено, чем у мальчиков.</w:t>
      </w:r>
    </w:p>
    <w:p w:rsidR="001C46F6" w:rsidRPr="001C46F6" w:rsidRDefault="001C46F6" w:rsidP="001C46F6">
      <w:pPr>
        <w:pStyle w:val="main"/>
        <w:spacing w:before="0" w:beforeAutospacing="0" w:after="0" w:afterAutospacing="0"/>
        <w:jc w:val="both"/>
        <w:rPr>
          <w:b/>
        </w:rPr>
      </w:pPr>
    </w:p>
    <w:p w:rsidR="001C46F6" w:rsidRPr="001C46F6" w:rsidRDefault="001C46F6" w:rsidP="001C46F6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1C46F6">
        <w:rPr>
          <w:rFonts w:ascii="Times New Roman" w:hAnsi="Times New Roman"/>
          <w:sz w:val="24"/>
        </w:rPr>
        <w:t xml:space="preserve">   В процедуре </w:t>
      </w:r>
      <w:r w:rsidRPr="001C46F6">
        <w:rPr>
          <w:rFonts w:ascii="Times New Roman" w:hAnsi="Times New Roman"/>
          <w:b/>
          <w:bCs/>
          <w:sz w:val="24"/>
        </w:rPr>
        <w:t>общения выделяют следующие этапы: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6236"/>
      </w:tblGrid>
      <w:tr w:rsidR="004C4BB5" w:rsidRPr="00A0211C" w:rsidTr="004C4BB5">
        <w:trPr>
          <w:trHeight w:val="180"/>
        </w:trPr>
        <w:tc>
          <w:tcPr>
            <w:tcW w:w="3120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6236" w:type="dxa"/>
          </w:tcPr>
          <w:p w:rsidR="004C4BB5" w:rsidRPr="00A0211C" w:rsidRDefault="004C4BB5" w:rsidP="004C4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4C4BB5" w:rsidRPr="00A0211C" w:rsidTr="004C4BB5">
        <w:trPr>
          <w:trHeight w:val="260"/>
        </w:trPr>
        <w:tc>
          <w:tcPr>
            <w:tcW w:w="3120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1. Формирование потребности в общении</w:t>
            </w:r>
          </w:p>
        </w:tc>
        <w:tc>
          <w:tcPr>
            <w:tcW w:w="6236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Побуждает человека вступить в конта</w:t>
            </w:r>
            <w:proofErr w:type="gramStart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угими людьми.</w:t>
            </w:r>
            <w:r w:rsidR="001C46F6" w:rsidRPr="00A0211C">
              <w:rPr>
                <w:rFonts w:ascii="Times New Roman" w:hAnsi="Times New Roman"/>
                <w:sz w:val="24"/>
                <w:szCs w:val="24"/>
              </w:rPr>
              <w:t xml:space="preserve"> Необходимо сообщить или узнать информацию, повлиять на собеседника и т. </w:t>
            </w:r>
            <w:proofErr w:type="spellStart"/>
            <w:proofErr w:type="gramStart"/>
            <w:r w:rsidR="001C46F6" w:rsidRPr="00A021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C4BB5" w:rsidRPr="00A0211C" w:rsidTr="001C46F6">
        <w:trPr>
          <w:trHeight w:val="760"/>
        </w:trPr>
        <w:tc>
          <w:tcPr>
            <w:tcW w:w="3120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2. Ориентировка в</w:t>
            </w:r>
            <w:r w:rsidR="001C46F6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целях, </w:t>
            </w: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</w:t>
            </w:r>
            <w:proofErr w:type="gramStart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цели)</w:t>
            </w:r>
          </w:p>
        </w:tc>
        <w:tc>
          <w:tcPr>
            <w:tcW w:w="6236" w:type="dxa"/>
          </w:tcPr>
          <w:p w:rsidR="008039A8" w:rsidRPr="00A0211C" w:rsidRDefault="008039A8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BB5" w:rsidRPr="00A0211C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Start"/>
            <w:r w:rsidR="004C4BB5" w:rsidRPr="00A021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место, условия общения)</w:t>
            </w:r>
          </w:p>
          <w:p w:rsidR="004C4BB5" w:rsidRPr="00A0211C" w:rsidRDefault="001C46F6" w:rsidP="001C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- Зачем </w:t>
            </w:r>
            <w:proofErr w:type="gramStart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с какой целью)</w:t>
            </w:r>
          </w:p>
        </w:tc>
      </w:tr>
      <w:tr w:rsidR="004C4BB5" w:rsidRPr="00A0211C" w:rsidTr="004C4BB5">
        <w:trPr>
          <w:trHeight w:val="160"/>
        </w:trPr>
        <w:tc>
          <w:tcPr>
            <w:tcW w:w="3120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3. Ориентировка в личности  собеседника</w:t>
            </w:r>
          </w:p>
        </w:tc>
        <w:tc>
          <w:tcPr>
            <w:tcW w:w="6236" w:type="dxa"/>
          </w:tcPr>
          <w:p w:rsidR="008039A8" w:rsidRPr="00A0211C" w:rsidRDefault="004C4BB5" w:rsidP="00803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A8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-   С кем ( определяем, возрастные, половые особенности человека)</w:t>
            </w:r>
            <w:proofErr w:type="gramStart"/>
            <w:r w:rsidR="008039A8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F6" w:rsidRPr="00A02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C46F6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A8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статус, социальную роль </w:t>
            </w:r>
          </w:p>
          <w:p w:rsidR="004C4BB5" w:rsidRPr="00A0211C" w:rsidRDefault="004C4BB5" w:rsidP="00803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B5" w:rsidRPr="00A0211C" w:rsidTr="004C4BB5">
        <w:trPr>
          <w:trHeight w:val="240"/>
        </w:trPr>
        <w:tc>
          <w:tcPr>
            <w:tcW w:w="3120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4. Планирование содержания своего сообщения</w:t>
            </w:r>
          </w:p>
        </w:tc>
        <w:tc>
          <w:tcPr>
            <w:tcW w:w="6236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О чем конкретно пойдет  разговор, </w:t>
            </w:r>
          </w:p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Какие темы будут интересны моему собеседнику?</w:t>
            </w:r>
          </w:p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Как можно разредить ситуацию?</w:t>
            </w:r>
          </w:p>
          <w:p w:rsidR="004C4BB5" w:rsidRPr="00A0211C" w:rsidRDefault="008039A8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Выбор вида общения</w:t>
            </w:r>
          </w:p>
        </w:tc>
      </w:tr>
      <w:tr w:rsidR="001C46F6" w:rsidRPr="00A0211C" w:rsidTr="004C4BB5">
        <w:trPr>
          <w:trHeight w:val="320"/>
        </w:trPr>
        <w:tc>
          <w:tcPr>
            <w:tcW w:w="3120" w:type="dxa"/>
          </w:tcPr>
          <w:p w:rsidR="001C46F6" w:rsidRPr="00A0211C" w:rsidRDefault="001C46F6" w:rsidP="001C4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5. Выбор средств общения</w:t>
            </w:r>
          </w:p>
        </w:tc>
        <w:tc>
          <w:tcPr>
            <w:tcW w:w="6236" w:type="dxa"/>
          </w:tcPr>
          <w:p w:rsidR="001C46F6" w:rsidRPr="00A0211C" w:rsidRDefault="001C46F6" w:rsidP="001C46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/>
                <w:sz w:val="24"/>
                <w:szCs w:val="24"/>
              </w:rPr>
              <w:t xml:space="preserve">Бессознательно (иногда сознательно) человек выбирает конкретные средства, фразы, которыми будет пользоваться, </w:t>
            </w:r>
            <w:proofErr w:type="gramStart"/>
            <w:r w:rsidRPr="00A0211C">
              <w:rPr>
                <w:rFonts w:ascii="Times New Roman" w:hAnsi="Times New Roman"/>
                <w:sz w:val="24"/>
                <w:szCs w:val="24"/>
              </w:rPr>
              <w:t>решает</w:t>
            </w:r>
            <w:proofErr w:type="gramEnd"/>
            <w:r w:rsidRPr="00A0211C">
              <w:rPr>
                <w:rFonts w:ascii="Times New Roman" w:hAnsi="Times New Roman"/>
                <w:sz w:val="24"/>
                <w:szCs w:val="24"/>
              </w:rPr>
              <w:t xml:space="preserve"> как говорить, как себя вести.</w:t>
            </w:r>
          </w:p>
        </w:tc>
      </w:tr>
      <w:tr w:rsidR="004C4BB5" w:rsidRPr="00A0211C" w:rsidTr="004C4BB5">
        <w:trPr>
          <w:trHeight w:val="320"/>
        </w:trPr>
        <w:tc>
          <w:tcPr>
            <w:tcW w:w="3120" w:type="dxa"/>
          </w:tcPr>
          <w:p w:rsidR="004C4BB5" w:rsidRPr="00A0211C" w:rsidRDefault="001C46F6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BB5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. Восприятие  и оценка </w:t>
            </w:r>
          </w:p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</w:p>
        </w:tc>
        <w:tc>
          <w:tcPr>
            <w:tcW w:w="6236" w:type="dxa"/>
          </w:tcPr>
          <w:p w:rsidR="004C4BB5" w:rsidRPr="00A0211C" w:rsidRDefault="004C4BB5" w:rsidP="00803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8039A8"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ответной реакции</w:t>
            </w:r>
            <w:proofErr w:type="gramStart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211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эффективности общения ( методы активного слушание)</w:t>
            </w:r>
          </w:p>
        </w:tc>
      </w:tr>
      <w:tr w:rsidR="004C4BB5" w:rsidRPr="00A0211C" w:rsidTr="004C4BB5">
        <w:trPr>
          <w:trHeight w:val="540"/>
        </w:trPr>
        <w:tc>
          <w:tcPr>
            <w:tcW w:w="3120" w:type="dxa"/>
          </w:tcPr>
          <w:p w:rsidR="004C4BB5" w:rsidRPr="00A0211C" w:rsidRDefault="001C46F6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BB5" w:rsidRPr="00A0211C">
              <w:rPr>
                <w:rFonts w:ascii="Times New Roman" w:hAnsi="Times New Roman" w:cs="Times New Roman"/>
                <w:sz w:val="24"/>
                <w:szCs w:val="24"/>
              </w:rPr>
              <w:t>. Корректировка стиля общения.</w:t>
            </w:r>
          </w:p>
        </w:tc>
        <w:tc>
          <w:tcPr>
            <w:tcW w:w="6236" w:type="dxa"/>
          </w:tcPr>
          <w:p w:rsidR="004C4BB5" w:rsidRPr="00A0211C" w:rsidRDefault="004C4BB5" w:rsidP="004C4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1C" w:rsidRDefault="00A0211C" w:rsidP="00A0211C">
      <w:pPr>
        <w:pStyle w:val="aa"/>
        <w:spacing w:before="0" w:beforeAutospacing="0" w:after="0" w:afterAutospacing="0" w:line="276" w:lineRule="auto"/>
        <w:ind w:right="225"/>
        <w:jc w:val="both"/>
        <w:rPr>
          <w:b/>
          <w:szCs w:val="18"/>
        </w:rPr>
      </w:pPr>
    </w:p>
    <w:p w:rsidR="00CD4F29" w:rsidRDefault="00CD4F29" w:rsidP="00A0211C">
      <w:pPr>
        <w:pStyle w:val="aa"/>
        <w:spacing w:before="0" w:beforeAutospacing="0" w:after="0" w:afterAutospacing="0" w:line="276" w:lineRule="auto"/>
        <w:ind w:right="225"/>
        <w:jc w:val="center"/>
        <w:rPr>
          <w:b/>
          <w:bCs/>
          <w:iCs/>
          <w:sz w:val="28"/>
          <w:szCs w:val="28"/>
        </w:rPr>
      </w:pPr>
    </w:p>
    <w:p w:rsidR="00CD4F29" w:rsidRDefault="00CD4F29" w:rsidP="00A0211C">
      <w:pPr>
        <w:pStyle w:val="aa"/>
        <w:spacing w:before="0" w:beforeAutospacing="0" w:after="0" w:afterAutospacing="0" w:line="276" w:lineRule="auto"/>
        <w:ind w:right="225"/>
        <w:jc w:val="center"/>
        <w:rPr>
          <w:b/>
          <w:bCs/>
          <w:iCs/>
          <w:sz w:val="28"/>
          <w:szCs w:val="28"/>
        </w:rPr>
      </w:pPr>
    </w:p>
    <w:p w:rsidR="00CD4F29" w:rsidRDefault="00CD4F29" w:rsidP="00A0211C">
      <w:pPr>
        <w:pStyle w:val="aa"/>
        <w:spacing w:before="0" w:beforeAutospacing="0" w:after="0" w:afterAutospacing="0" w:line="276" w:lineRule="auto"/>
        <w:ind w:right="225"/>
        <w:jc w:val="center"/>
        <w:rPr>
          <w:b/>
          <w:bCs/>
          <w:iCs/>
          <w:sz w:val="28"/>
          <w:szCs w:val="28"/>
        </w:rPr>
      </w:pPr>
    </w:p>
    <w:p w:rsidR="00A0211C" w:rsidRPr="00A0211C" w:rsidRDefault="00A0211C" w:rsidP="00A0211C">
      <w:pPr>
        <w:pStyle w:val="aa"/>
        <w:spacing w:before="0" w:beforeAutospacing="0" w:after="0" w:afterAutospacing="0" w:line="276" w:lineRule="auto"/>
        <w:ind w:right="225"/>
        <w:jc w:val="center"/>
      </w:pPr>
      <w:r w:rsidRPr="00A0211C">
        <w:rPr>
          <w:b/>
          <w:bCs/>
          <w:iCs/>
          <w:sz w:val="28"/>
          <w:szCs w:val="28"/>
        </w:rPr>
        <w:t>Виды общения</w:t>
      </w:r>
      <w:r>
        <w:rPr>
          <w:b/>
          <w:bCs/>
          <w:iCs/>
        </w:rPr>
        <w:t>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1.   </w:t>
      </w:r>
      <w:proofErr w:type="gramStart"/>
      <w:r w:rsidRPr="00A0211C">
        <w:rPr>
          <w:rFonts w:ascii="Times New Roman" w:hAnsi="Times New Roman"/>
          <w:b/>
          <w:bCs/>
          <w:sz w:val="24"/>
          <w:szCs w:val="24"/>
        </w:rPr>
        <w:t xml:space="preserve">«Контакт масок» </w:t>
      </w:r>
      <w:r w:rsidRPr="00A0211C">
        <w:rPr>
          <w:rFonts w:ascii="Times New Roman" w:hAnsi="Times New Roman"/>
          <w:sz w:val="24"/>
          <w:szCs w:val="24"/>
        </w:rPr>
        <w:t>— формальное общение, когда отсутствует стремление понять и учитывать особенности личности собеседника, используются привычные маски (вежливости, строгости, безразличия, скромности, участливости и т. п.) — набор выражений лица, жестов, стандартных фраз, позволяющих скрыть истинные эмоции, отношение к собеседнику.</w:t>
      </w:r>
      <w:proofErr w:type="gramEnd"/>
      <w:r w:rsidRPr="00A0211C">
        <w:rPr>
          <w:rFonts w:ascii="Times New Roman" w:hAnsi="Times New Roman"/>
          <w:sz w:val="24"/>
          <w:szCs w:val="24"/>
        </w:rPr>
        <w:t xml:space="preserve"> В городе контакт масок даже необходим в некоторых ситуациях, чтобы люди «не задевали» друг друга без надобности, чтобы «отгородиться» от собеседника.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0211C">
        <w:rPr>
          <w:rFonts w:ascii="Times New Roman" w:hAnsi="Times New Roman"/>
          <w:b/>
          <w:sz w:val="24"/>
          <w:szCs w:val="24"/>
        </w:rPr>
        <w:t>2</w:t>
      </w:r>
      <w:r w:rsidRPr="00A0211C">
        <w:rPr>
          <w:rFonts w:ascii="Times New Roman" w:hAnsi="Times New Roman"/>
          <w:sz w:val="24"/>
          <w:szCs w:val="24"/>
        </w:rPr>
        <w:t xml:space="preserve">.  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Примитивное общение, </w:t>
      </w:r>
      <w:r w:rsidRPr="00A0211C">
        <w:rPr>
          <w:rFonts w:ascii="Times New Roman" w:hAnsi="Times New Roman"/>
          <w:sz w:val="24"/>
          <w:szCs w:val="24"/>
        </w:rPr>
        <w:t>когда оценивают другого человека как нужный или мешающий объект: если нужен — то активно вступают в контакт, если мешает — оттолкнут ли последуют агрессивные грубые реплики. Если получили от собеседника желаемое, то теряют интерес к нему и не скрывают этого.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Pr="00A0211C">
        <w:rPr>
          <w:rFonts w:ascii="Times New Roman" w:hAnsi="Times New Roman"/>
          <w:b/>
          <w:bCs/>
          <w:iCs/>
          <w:sz w:val="24"/>
          <w:szCs w:val="24"/>
        </w:rPr>
        <w:t>3.</w:t>
      </w:r>
      <w:r w:rsidRPr="00A021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Формально-ролевое общение, </w:t>
      </w:r>
      <w:r w:rsidRPr="00A0211C">
        <w:rPr>
          <w:rFonts w:ascii="Times New Roman" w:hAnsi="Times New Roman"/>
          <w:sz w:val="24"/>
          <w:szCs w:val="24"/>
        </w:rPr>
        <w:t>когда регламентированы и содержание и средства общения и вместо знания личности собеседника обходятся знанием его социальной роли.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211C">
        <w:rPr>
          <w:rFonts w:ascii="Times New Roman" w:hAnsi="Times New Roman"/>
          <w:sz w:val="24"/>
          <w:szCs w:val="24"/>
        </w:rPr>
        <w:t xml:space="preserve">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4.  Деловое общение, </w:t>
      </w:r>
      <w:r w:rsidRPr="00A0211C">
        <w:rPr>
          <w:rFonts w:ascii="Times New Roman" w:hAnsi="Times New Roman"/>
          <w:sz w:val="24"/>
          <w:szCs w:val="24"/>
        </w:rPr>
        <w:t>когда учитывают особенности личности, характера, возраста, настроения собеседника, но интересы дела более значимы, чем возможные личностные расхождения.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0211C">
        <w:rPr>
          <w:rFonts w:ascii="Times New Roman" w:hAnsi="Times New Roman"/>
          <w:b/>
          <w:sz w:val="24"/>
          <w:szCs w:val="24"/>
        </w:rPr>
        <w:t>5</w:t>
      </w:r>
      <w:r w:rsidRPr="00A0211C">
        <w:rPr>
          <w:rFonts w:ascii="Times New Roman" w:hAnsi="Times New Roman"/>
          <w:sz w:val="24"/>
          <w:szCs w:val="24"/>
        </w:rPr>
        <w:t xml:space="preserve">. 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Духовное. Межличностное общение </w:t>
      </w:r>
      <w:r w:rsidRPr="00A0211C">
        <w:rPr>
          <w:rFonts w:ascii="Times New Roman" w:hAnsi="Times New Roman"/>
          <w:sz w:val="24"/>
          <w:szCs w:val="24"/>
        </w:rPr>
        <w:t>друзей, когда можно затронуть любую тему и не обязательно прибегать к помощи слов — друг поймет вас и по выражению лица, движениям, интонации. Такое общение возможно тогда, когда каждый участник имеет образ собеседника, знает его личность, интересы, убеждения, отношение, может предвидеть его реакции.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211C">
        <w:rPr>
          <w:rFonts w:ascii="Times New Roman" w:hAnsi="Times New Roman"/>
          <w:sz w:val="24"/>
          <w:szCs w:val="24"/>
        </w:rPr>
        <w:t xml:space="preserve">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6.   </w:t>
      </w:r>
      <w:proofErr w:type="spellStart"/>
      <w:r w:rsidRPr="00A0211C">
        <w:rPr>
          <w:rFonts w:ascii="Times New Roman" w:hAnsi="Times New Roman"/>
          <w:b/>
          <w:bCs/>
          <w:sz w:val="24"/>
          <w:szCs w:val="24"/>
        </w:rPr>
        <w:t>Манипулятивное</w:t>
      </w:r>
      <w:proofErr w:type="spellEnd"/>
      <w:r w:rsidRPr="00A0211C">
        <w:rPr>
          <w:rFonts w:ascii="Times New Roman" w:hAnsi="Times New Roman"/>
          <w:b/>
          <w:bCs/>
          <w:sz w:val="24"/>
          <w:szCs w:val="24"/>
        </w:rPr>
        <w:t xml:space="preserve"> общение </w:t>
      </w:r>
      <w:r w:rsidRPr="00A0211C">
        <w:rPr>
          <w:rFonts w:ascii="Times New Roman" w:hAnsi="Times New Roman"/>
          <w:sz w:val="24"/>
          <w:szCs w:val="24"/>
        </w:rPr>
        <w:t>направлено на извлечение выгоды от собеседника с использованием разных приемов (лесть, запугивание, «пускание пыли в глаза», обман, демонстрация доброты) в зависимости от особенностей личности собеседника.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211C">
        <w:rPr>
          <w:rFonts w:ascii="Times New Roman" w:hAnsi="Times New Roman"/>
          <w:b/>
          <w:sz w:val="24"/>
          <w:szCs w:val="24"/>
        </w:rPr>
        <w:t>7</w:t>
      </w:r>
      <w:r w:rsidRPr="00A0211C">
        <w:rPr>
          <w:rFonts w:ascii="Times New Roman" w:hAnsi="Times New Roman"/>
          <w:sz w:val="24"/>
          <w:szCs w:val="24"/>
        </w:rPr>
        <w:t xml:space="preserve">.   </w:t>
      </w:r>
      <w:r w:rsidRPr="00A0211C">
        <w:rPr>
          <w:rFonts w:ascii="Times New Roman" w:hAnsi="Times New Roman"/>
          <w:b/>
          <w:bCs/>
          <w:sz w:val="24"/>
          <w:szCs w:val="24"/>
        </w:rPr>
        <w:t xml:space="preserve">Светское общение. </w:t>
      </w:r>
      <w:r w:rsidRPr="00A0211C">
        <w:rPr>
          <w:rFonts w:ascii="Times New Roman" w:hAnsi="Times New Roman"/>
          <w:sz w:val="24"/>
          <w:szCs w:val="24"/>
        </w:rPr>
        <w:t xml:space="preserve">Суть светского общения в его беспредметности, т. е. </w:t>
      </w:r>
      <w:proofErr w:type="gramStart"/>
      <w:r w:rsidRPr="00A0211C">
        <w:rPr>
          <w:rFonts w:ascii="Times New Roman" w:hAnsi="Times New Roman"/>
          <w:sz w:val="24"/>
          <w:szCs w:val="24"/>
        </w:rPr>
        <w:t>люди</w:t>
      </w:r>
      <w:proofErr w:type="gramEnd"/>
      <w:r w:rsidRPr="00A0211C">
        <w:rPr>
          <w:rFonts w:ascii="Times New Roman" w:hAnsi="Times New Roman"/>
          <w:sz w:val="24"/>
          <w:szCs w:val="24"/>
        </w:rPr>
        <w:t xml:space="preserve"> говорят не то, что думают, а то, что положено говорить в подобных случаях; это общение закрытое, потому что точки зрения людей по тому или иному вопросу не имеют никакого значения и не определяют характера коммуникаций.</w:t>
      </w:r>
    </w:p>
    <w:p w:rsid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0211C">
        <w:rPr>
          <w:rFonts w:ascii="Times New Roman" w:hAnsi="Times New Roman"/>
          <w:b/>
          <w:sz w:val="24"/>
          <w:szCs w:val="24"/>
        </w:rPr>
        <w:t>Позиции в общении</w:t>
      </w:r>
      <w:r w:rsidRPr="00A0211C">
        <w:rPr>
          <w:rFonts w:ascii="Times New Roman" w:hAnsi="Times New Roman"/>
          <w:sz w:val="24"/>
          <w:szCs w:val="24"/>
        </w:rPr>
        <w:t xml:space="preserve"> выделяют следующие: 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 xml:space="preserve">1) доброжелательная позиция принятия собеседника; 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 xml:space="preserve">2) нейтральная позиция; 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 xml:space="preserve">3) враждебная позиция непринятия собеседника; 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>4) доминирование, или «общение сверху»;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 xml:space="preserve"> 5) «общение на равных»;</w:t>
      </w:r>
    </w:p>
    <w:p w:rsidR="00A0211C" w:rsidRPr="00A0211C" w:rsidRDefault="00A0211C" w:rsidP="00A0211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0211C">
        <w:rPr>
          <w:rFonts w:ascii="Times New Roman" w:hAnsi="Times New Roman"/>
          <w:sz w:val="24"/>
          <w:szCs w:val="24"/>
        </w:rPr>
        <w:t xml:space="preserve"> 6) подчинение, или позиция «снизу». </w:t>
      </w:r>
    </w:p>
    <w:p w:rsidR="00A0211C" w:rsidRDefault="00A0211C" w:rsidP="00A021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A0211C">
        <w:rPr>
          <w:rFonts w:ascii="Times New Roman" w:hAnsi="Times New Roman" w:cs="Times New Roman"/>
          <w:b/>
          <w:sz w:val="24"/>
        </w:rPr>
        <w:t>Мaнepa oбщeния</w:t>
      </w:r>
      <w:r w:rsidRPr="004C7623">
        <w:rPr>
          <w:rFonts w:ascii="Times New Roman" w:hAnsi="Times New Roman" w:cs="Times New Roman"/>
          <w:sz w:val="24"/>
        </w:rPr>
        <w:t xml:space="preserve"> oпpeдeляeтся следующими характеристиками:</w:t>
      </w:r>
    </w:p>
    <w:p w:rsidR="00A0211C" w:rsidRDefault="00A0211C" w:rsidP="00A021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C7623">
        <w:rPr>
          <w:rFonts w:ascii="Times New Roman" w:hAnsi="Times New Roman" w:cs="Times New Roman"/>
          <w:sz w:val="24"/>
        </w:rPr>
        <w:t xml:space="preserve"> тoнoм oбщeния (спoкoйный, влaстный, вкpaдчивый и т.д.); </w:t>
      </w:r>
    </w:p>
    <w:p w:rsidR="00A0211C" w:rsidRDefault="00A0211C" w:rsidP="00A021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C7623">
        <w:rPr>
          <w:rFonts w:ascii="Times New Roman" w:hAnsi="Times New Roman" w:cs="Times New Roman"/>
          <w:sz w:val="24"/>
        </w:rPr>
        <w:t xml:space="preserve"> пoвeдeниeм в oбщeнии (сдepжaннoсть, бeспoкoйствo, нeуpaв нoвeшeннoсть и т.д.); </w:t>
      </w:r>
    </w:p>
    <w:p w:rsidR="00A0211C" w:rsidRDefault="00A0211C" w:rsidP="00A021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4C7623">
        <w:rPr>
          <w:rFonts w:ascii="Times New Roman" w:hAnsi="Times New Roman" w:cs="Times New Roman"/>
          <w:sz w:val="24"/>
        </w:rPr>
        <w:t xml:space="preserve"> дистaнциeй в oбщeнии (интимнaя, личнaя, сoциaльнaя и т.д.). </w:t>
      </w:r>
    </w:p>
    <w:p w:rsidR="00A0211C" w:rsidRDefault="00A0211C" w:rsidP="00A0211C">
      <w:pPr>
        <w:spacing w:after="0"/>
        <w:rPr>
          <w:rFonts w:ascii="Times New Roman" w:hAnsi="Times New Roman" w:cs="Times New Roman"/>
          <w:b/>
          <w:sz w:val="24"/>
        </w:rPr>
      </w:pPr>
      <w:r w:rsidRPr="00A0211C">
        <w:rPr>
          <w:rFonts w:ascii="Times New Roman" w:hAnsi="Times New Roman" w:cs="Times New Roman"/>
          <w:b/>
          <w:sz w:val="24"/>
        </w:rPr>
        <w:t xml:space="preserve">    </w:t>
      </w:r>
    </w:p>
    <w:p w:rsidR="00A0211C" w:rsidRPr="00A0211C" w:rsidRDefault="00A0211C" w:rsidP="00A0211C">
      <w:pPr>
        <w:spacing w:after="0"/>
        <w:rPr>
          <w:rFonts w:ascii="Times New Roman" w:hAnsi="Times New Roman" w:cs="Times New Roman"/>
          <w:b/>
          <w:sz w:val="24"/>
        </w:rPr>
      </w:pPr>
      <w:r w:rsidRPr="00A0211C">
        <w:rPr>
          <w:rFonts w:ascii="Times New Roman" w:hAnsi="Times New Roman" w:cs="Times New Roman"/>
          <w:b/>
          <w:sz w:val="24"/>
        </w:rPr>
        <w:t xml:space="preserve">  Дeлoвoe oбщeниe мoжeт oсущeствляться в paзличныx стиляx. </w:t>
      </w:r>
    </w:p>
    <w:p w:rsidR="00A0211C" w:rsidRDefault="00A0211C" w:rsidP="00A021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Pr="00A0211C">
        <w:rPr>
          <w:rFonts w:ascii="Times New Roman" w:hAnsi="Times New Roman" w:cs="Times New Roman"/>
          <w:b/>
          <w:sz w:val="24"/>
        </w:rPr>
        <w:t>Стиль oбщeния</w:t>
      </w:r>
      <w:r w:rsidRPr="00A0211C">
        <w:rPr>
          <w:rFonts w:ascii="Times New Roman" w:hAnsi="Times New Roman" w:cs="Times New Roman"/>
          <w:sz w:val="24"/>
        </w:rPr>
        <w:t xml:space="preserve"> — этo индивидуaльнo-типoлoгичeскиe oсoбeннoсти взaимoдeйствия мeжду людьми. В стилe oбщeния нaxoдят выpaжeниe кaк псиxoлoгичeскaя и сoциaльнaя индивидуaльнoсть чeлoвeкa, тaк и oсoбeннoсти пapтнepa пo oбщeнию.</w:t>
      </w:r>
    </w:p>
    <w:p w:rsidR="00141BC3" w:rsidRDefault="00A0211C" w:rsidP="00A0211C">
      <w:pPr>
        <w:spacing w:after="0"/>
        <w:jc w:val="both"/>
        <w:rPr>
          <w:rFonts w:ascii="Times New Roman" w:hAnsi="Times New Roman" w:cs="Times New Roman"/>
          <w:sz w:val="24"/>
        </w:rPr>
      </w:pPr>
      <w:r w:rsidRPr="00A0211C">
        <w:rPr>
          <w:rFonts w:ascii="Times New Roman" w:hAnsi="Times New Roman" w:cs="Times New Roman"/>
          <w:sz w:val="24"/>
        </w:rPr>
        <w:t xml:space="preserve"> Выд</w:t>
      </w:r>
      <w:proofErr w:type="gramStart"/>
      <w:r w:rsidRPr="00A0211C">
        <w:rPr>
          <w:rFonts w:ascii="Times New Roman" w:hAnsi="Times New Roman" w:cs="Times New Roman"/>
          <w:sz w:val="24"/>
        </w:rPr>
        <w:t>e</w:t>
      </w:r>
      <w:proofErr w:type="gramEnd"/>
      <w:r w:rsidRPr="00A0211C">
        <w:rPr>
          <w:rFonts w:ascii="Times New Roman" w:hAnsi="Times New Roman" w:cs="Times New Roman"/>
          <w:sz w:val="24"/>
        </w:rPr>
        <w:t xml:space="preserve">ляют тpи oснoвныx стиля oбщeния </w:t>
      </w:r>
    </w:p>
    <w:p w:rsidR="00A0211C" w:rsidRPr="00A0211C" w:rsidRDefault="00A0211C" w:rsidP="00A0211C">
      <w:pPr>
        <w:spacing w:after="0"/>
        <w:jc w:val="both"/>
        <w:rPr>
          <w:rFonts w:ascii="Times New Roman" w:hAnsi="Times New Roman" w:cs="Times New Roman"/>
          <w:sz w:val="24"/>
        </w:rPr>
      </w:pPr>
      <w:r w:rsidRPr="00A0211C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  <w:gridCol w:w="5990"/>
      </w:tblGrid>
      <w:tr w:rsidR="00A0211C" w:rsidTr="00A0211C">
        <w:trPr>
          <w:trHeight w:val="145"/>
        </w:trPr>
        <w:tc>
          <w:tcPr>
            <w:tcW w:w="3048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Стили дeлoвoгo oбщeния</w:t>
            </w:r>
          </w:p>
        </w:tc>
        <w:tc>
          <w:tcPr>
            <w:tcW w:w="5990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Xapaктepистикa</w:t>
            </w:r>
          </w:p>
        </w:tc>
      </w:tr>
      <w:tr w:rsidR="00A0211C" w:rsidTr="00A0211C">
        <w:trPr>
          <w:trHeight w:val="208"/>
        </w:trPr>
        <w:tc>
          <w:tcPr>
            <w:tcW w:w="3048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Pитуaльный</w:t>
            </w:r>
          </w:p>
        </w:tc>
        <w:tc>
          <w:tcPr>
            <w:tcW w:w="5990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Пapтнep вoспpинимaeтся кaк нeoбxoдимый aтpибут дeлoвoгo oбщeния, eгo индивидуaльныe oсoбeннoсти нe сущeствeнны, в oтличиe oт слeдoвaния poли — сoциaльнoй, пpoфeссиoнaльнoй, личнoстнoй. Глaвная зaдaча пapтнepoв — пoддepживать связь с сoциумoм, пoдкpeплять пpeдстaвлeния o сeбe кaк члeнах данного oбщeствa.</w:t>
            </w:r>
          </w:p>
        </w:tc>
      </w:tr>
      <w:tr w:rsidR="00A0211C" w:rsidTr="00A0211C">
        <w:trPr>
          <w:trHeight w:val="178"/>
        </w:trPr>
        <w:tc>
          <w:tcPr>
            <w:tcW w:w="3048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7623">
              <w:rPr>
                <w:rFonts w:ascii="Times New Roman" w:hAnsi="Times New Roman" w:cs="Times New Roman"/>
                <w:sz w:val="24"/>
              </w:rPr>
              <w:t xml:space="preserve"> Мaнипулятивный</w:t>
            </w:r>
          </w:p>
        </w:tc>
        <w:tc>
          <w:tcPr>
            <w:tcW w:w="5990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К пapтнepу oтнoсятся кaк к сpeдству дoстижeния внeшниx пo oтнoшeнию к нeму цeлeй.</w:t>
            </w:r>
          </w:p>
        </w:tc>
      </w:tr>
      <w:tr w:rsidR="00A0211C" w:rsidTr="00A0211C">
        <w:trPr>
          <w:trHeight w:val="986"/>
        </w:trPr>
        <w:tc>
          <w:tcPr>
            <w:tcW w:w="3048" w:type="dxa"/>
          </w:tcPr>
          <w:p w:rsidR="00A0211C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>Гумaнистичeский</w:t>
            </w:r>
          </w:p>
        </w:tc>
        <w:tc>
          <w:tcPr>
            <w:tcW w:w="5990" w:type="dxa"/>
          </w:tcPr>
          <w:p w:rsidR="00A0211C" w:rsidRDefault="00A0211C" w:rsidP="00A0211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C7623">
              <w:rPr>
                <w:rFonts w:ascii="Times New Roman" w:hAnsi="Times New Roman" w:cs="Times New Roman"/>
                <w:sz w:val="24"/>
              </w:rPr>
              <w:t xml:space="preserve">Пapтнep вoспpинимaeтся цeлoстнo, бeз paздeлeния нa нужныe и нeнужныe функции, нa вaжныe и нeвaжныe в дaнный мoмeнт кaчeствa. </w:t>
            </w:r>
          </w:p>
        </w:tc>
      </w:tr>
      <w:tr w:rsidR="00A0211C" w:rsidTr="00A0211C">
        <w:trPr>
          <w:trHeight w:val="610"/>
        </w:trPr>
        <w:tc>
          <w:tcPr>
            <w:tcW w:w="3048" w:type="dxa"/>
          </w:tcPr>
          <w:p w:rsidR="00A0211C" w:rsidRPr="004C7623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</w:t>
            </w:r>
          </w:p>
        </w:tc>
        <w:tc>
          <w:tcPr>
            <w:tcW w:w="5990" w:type="dxa"/>
          </w:tcPr>
          <w:p w:rsidR="00A0211C" w:rsidRPr="004C7623" w:rsidRDefault="00A0211C" w:rsidP="00A021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Партнер воспринимается </w:t>
            </w:r>
            <w:r w:rsidRPr="004C7623">
              <w:rPr>
                <w:rFonts w:ascii="Times New Roman" w:hAnsi="Times New Roman" w:cs="Times New Roman"/>
                <w:sz w:val="24"/>
              </w:rPr>
              <w:t xml:space="preserve"> oт индивидуaльныx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личностных </w:t>
            </w:r>
            <w:r w:rsidRPr="004C7623">
              <w:rPr>
                <w:rFonts w:ascii="Times New Roman" w:hAnsi="Times New Roman" w:cs="Times New Roman"/>
                <w:sz w:val="24"/>
              </w:rPr>
              <w:t xml:space="preserve"> oсoбeннoстeй </w:t>
            </w:r>
            <w:r>
              <w:rPr>
                <w:rFonts w:ascii="Times New Roman" w:hAnsi="Times New Roman" w:cs="Times New Roman"/>
                <w:sz w:val="24"/>
              </w:rPr>
              <w:t xml:space="preserve"> чepт. Зависит   данный стиль от </w:t>
            </w:r>
            <w:r w:rsidRPr="004C7623">
              <w:rPr>
                <w:rFonts w:ascii="Times New Roman" w:hAnsi="Times New Roman" w:cs="Times New Roman"/>
                <w:sz w:val="24"/>
              </w:rPr>
              <w:t>жизнeннoгo oпытa, oтнoшeния к людям, a тaкжe oт xapaктepнoгo для общества видa oбщeния.</w:t>
            </w:r>
          </w:p>
        </w:tc>
      </w:tr>
    </w:tbl>
    <w:p w:rsidR="00A0211C" w:rsidRPr="004C7623" w:rsidRDefault="00A0211C" w:rsidP="00A0211C">
      <w:pPr>
        <w:spacing w:after="0"/>
        <w:rPr>
          <w:rFonts w:ascii="Times New Roman" w:hAnsi="Times New Roman" w:cs="Times New Roman"/>
          <w:b/>
          <w:sz w:val="24"/>
        </w:rPr>
      </w:pPr>
    </w:p>
    <w:p w:rsidR="00057111" w:rsidRDefault="00117B99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57111" w:rsidRPr="003B656F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Коммуникативная компетентность,</w:t>
      </w:r>
      <w:r w:rsidR="00057111"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т. е. совокупность знаний, умений и навыков эффективного общения, — это то, чему необходимо специально обучать, используя при этом интенсивные технологии в условиях интерактивного взаимодействия.</w:t>
      </w:r>
      <w:r w:rsidR="00057111" w:rsidRPr="003B656F">
        <w:rPr>
          <w:rStyle w:val="-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111" w:rsidRPr="003B656F">
        <w:rPr>
          <w:rStyle w:val="a5"/>
          <w:rFonts w:ascii="Times New Roman" w:hAnsi="Times New Roman" w:cs="Times New Roman"/>
          <w:color w:val="000000"/>
          <w:sz w:val="24"/>
          <w:szCs w:val="24"/>
        </w:rPr>
        <w:t>Умение общаться является важнейшей, а иногда и профилирующей составляющей для большинства профессий в системе человеческих отношений</w:t>
      </w:r>
    </w:p>
    <w:p w:rsidR="00B162FD" w:rsidRDefault="00117B99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7623">
        <w:rPr>
          <w:rFonts w:ascii="Times New Roman" w:hAnsi="Times New Roman" w:cs="Times New Roman"/>
          <w:sz w:val="24"/>
        </w:rPr>
        <w:t xml:space="preserve"> </w:t>
      </w:r>
      <w:r w:rsidR="00B162FD" w:rsidRPr="00B162FD">
        <w:rPr>
          <w:rFonts w:ascii="Times New Roman" w:hAnsi="Times New Roman" w:cs="Times New Roman"/>
          <w:sz w:val="24"/>
        </w:rPr>
        <w:t>Коммуникативные умения и способности детализируются в целом ряде профессиональных навыков работников предприятий</w:t>
      </w:r>
      <w:proofErr w:type="gramStart"/>
      <w:r w:rsidR="00B162FD" w:rsidRPr="00B162FD">
        <w:rPr>
          <w:rFonts w:ascii="Times New Roman" w:hAnsi="Times New Roman" w:cs="Times New Roman"/>
          <w:sz w:val="24"/>
        </w:rPr>
        <w:t xml:space="preserve"> ,</w:t>
      </w:r>
      <w:proofErr w:type="gramEnd"/>
      <w:r w:rsidR="00B162FD" w:rsidRPr="00B162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работающие и взаимодействующие  с людьми, </w:t>
      </w:r>
      <w:r w:rsidR="00B162FD" w:rsidRPr="00B162FD">
        <w:rPr>
          <w:rFonts w:ascii="Times New Roman" w:hAnsi="Times New Roman" w:cs="Times New Roman"/>
          <w:sz w:val="24"/>
        </w:rPr>
        <w:t xml:space="preserve">которые могут быть представлены следующим образом: </w:t>
      </w:r>
    </w:p>
    <w:p w:rsidR="00B162FD" w:rsidRDefault="00B162FD" w:rsidP="00117B99">
      <w:pPr>
        <w:jc w:val="both"/>
        <w:rPr>
          <w:rFonts w:asci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ascii="Times New Roman"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обеспечение целесообразного посредничества между личностью, с одной стороны, и обществом, его социальными институтами, с другой стороны; </w:t>
      </w:r>
      <w:r w:rsidRPr="00B162FD">
        <w:rPr>
          <w:rFonts w:ascii="Times New Roman" w:cs="Times New Roman"/>
          <w:sz w:val="24"/>
        </w:rPr>
        <w:t>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-</w:t>
      </w:r>
      <w:r w:rsidRPr="00B162FD">
        <w:rPr>
          <w:rFonts w:ascii="Times New Roman" w:hAnsi="Times New Roman" w:cs="Times New Roman"/>
          <w:sz w:val="24"/>
        </w:rPr>
        <w:t xml:space="preserve"> принятие клиента таким, каков он есть, со сложившимися потребностями, интересами, мировоззрением, привычками, с положительной установкой на клиента; 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ascii="Times New Roman"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выявление личностного потенциала клиента, стимуляция и побуждение его к действию, инициативе, творчеству; </w:t>
      </w:r>
      <w:r w:rsidRPr="00B162FD">
        <w:rPr>
          <w:rFonts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ascii="Times New Roman" w:hAnsi="Times New Roman" w:cs="Times New Roman"/>
          <w:sz w:val="24"/>
        </w:rPr>
        <w:t xml:space="preserve">восстановление социальных связей человека с микросредой и обществом; </w:t>
      </w:r>
      <w:r w:rsidRPr="00B162FD">
        <w:rPr>
          <w:rFonts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предотвращение, устранение и смягчение личных и общественных конфликтов;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ascii="Times New Roman" w:hAnsi="Times New Roman" w:cs="Times New Roman"/>
          <w:sz w:val="24"/>
        </w:rPr>
        <w:t xml:space="preserve"> </w:t>
      </w:r>
      <w:r w:rsidRPr="00B162FD">
        <w:rPr>
          <w:rFonts w:ascii="Times New Roman"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умение вычленять проблемы клиента, диагностировать их; 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установление партнерских отношений с клиентом, умение гибко и адекватно менять ролевые и позиционные отношения; </w:t>
      </w:r>
      <w:r w:rsidRPr="00B162FD">
        <w:rPr>
          <w:rFonts w:cs="Times New Roman"/>
          <w:sz w:val="24"/>
        </w:rPr>
        <w:t></w:t>
      </w:r>
      <w:r w:rsidRPr="00B162FD">
        <w:rPr>
          <w:rFonts w:ascii="Times New Roman" w:hAnsi="Times New Roman" w:cs="Times New Roman"/>
          <w:sz w:val="24"/>
        </w:rPr>
        <w:t xml:space="preserve"> </w:t>
      </w:r>
    </w:p>
    <w:p w:rsidR="00B162FD" w:rsidRDefault="00B162FD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162FD">
        <w:rPr>
          <w:rFonts w:ascii="Times New Roman" w:hAnsi="Times New Roman" w:cs="Times New Roman"/>
          <w:sz w:val="24"/>
        </w:rPr>
        <w:t>владение культурой делового и межличностного контакта и общения, умение и готовность понять другого, оказать ему помощь и поддержать.</w:t>
      </w:r>
    </w:p>
    <w:p w:rsidR="00117B99" w:rsidRPr="00117B99" w:rsidRDefault="00117B99" w:rsidP="0011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143510</wp:posOffset>
            </wp:positionV>
            <wp:extent cx="550545" cy="605155"/>
            <wp:effectExtent l="19050" t="0" r="1905" b="0"/>
            <wp:wrapNone/>
            <wp:docPr id="51" name="Рисунок 50" descr="Девять_разноцветных_вопросительных_зн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ять_разноцветных_вопросительных_знаков.jpg"/>
                    <pic:cNvPicPr/>
                  </pic:nvPicPr>
                  <pic:blipFill>
                    <a:blip r:embed="rId8" cstate="print"/>
                    <a:srcRect l="6557" r="62295" b="6549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2FD" w:rsidRDefault="00FC2E95" w:rsidP="00B162FD">
      <w:pPr>
        <w:jc w:val="center"/>
        <w:rPr>
          <w:rFonts w:ascii="Times New Roman" w:hAnsi="Times New Roman" w:cs="Times New Roman"/>
          <w:b/>
          <w:sz w:val="24"/>
        </w:rPr>
      </w:pPr>
      <w:r w:rsidRPr="00FC2E95">
        <w:rPr>
          <w:rFonts w:ascii="Times New Roman" w:hAnsi="Times New Roman" w:cs="Times New Roman"/>
          <w:noProof/>
          <w:sz w:val="24"/>
          <w:lang w:eastAsia="ru-RU"/>
        </w:rPr>
        <w:pict>
          <v:roundrect id="_x0000_s1026" style="position:absolute;left:0;text-align:left;margin-left:-17pt;margin-top:9.75pt;width:489.7pt;height:217.45pt;z-index:25166028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6">
              <w:txbxContent>
                <w:p w:rsidR="00117B99" w:rsidRPr="00471212" w:rsidRDefault="00117B99" w:rsidP="00117B9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30"/>
                    </w:rPr>
                    <w:t xml:space="preserve">            </w:t>
                  </w:r>
                  <w:r w:rsidRPr="00471212">
                    <w:rPr>
                      <w:rFonts w:ascii="Times New Roman" w:hAnsi="Times New Roman" w:cs="Times New Roman"/>
                      <w:b/>
                      <w:iCs/>
                      <w:sz w:val="28"/>
                      <w:szCs w:val="30"/>
                    </w:rPr>
                    <w:t>Вопросы для закрепления:</w:t>
                  </w:r>
                </w:p>
                <w:p w:rsidR="00117B99" w:rsidRDefault="00117B99" w:rsidP="00117B99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30"/>
                    </w:rPr>
                  </w:pPr>
                </w:p>
                <w:p w:rsidR="00117B99" w:rsidRPr="00471212" w:rsidRDefault="00117B99" w:rsidP="00117B99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8"/>
                      <w:szCs w:val="30"/>
                    </w:rPr>
                    <w:t xml:space="preserve">   </w:t>
                  </w:r>
                </w:p>
                <w:p w:rsidR="00117B99" w:rsidRPr="00471212" w:rsidRDefault="00117B99" w:rsidP="00117B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oundrect>
        </w:pict>
      </w: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p w:rsidR="00B162FD" w:rsidRDefault="00B162FD" w:rsidP="00B162FD">
      <w:pPr>
        <w:jc w:val="center"/>
        <w:rPr>
          <w:rFonts w:ascii="Times New Roman" w:hAnsi="Times New Roman" w:cs="Times New Roman"/>
          <w:b/>
          <w:sz w:val="24"/>
        </w:rPr>
      </w:pPr>
    </w:p>
    <w:sectPr w:rsidR="00B162FD" w:rsidSect="00057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818"/>
    <w:multiLevelType w:val="multilevel"/>
    <w:tmpl w:val="BB5C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87188"/>
    <w:multiLevelType w:val="hybridMultilevel"/>
    <w:tmpl w:val="A0F0C30A"/>
    <w:lvl w:ilvl="0" w:tplc="1254983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7D1BF2"/>
    <w:multiLevelType w:val="hybridMultilevel"/>
    <w:tmpl w:val="D426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05CCF"/>
    <w:multiLevelType w:val="hybridMultilevel"/>
    <w:tmpl w:val="914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7CF"/>
    <w:multiLevelType w:val="hybridMultilevel"/>
    <w:tmpl w:val="D426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77CB8"/>
    <w:multiLevelType w:val="hybridMultilevel"/>
    <w:tmpl w:val="6390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162FD"/>
    <w:rsid w:val="00057111"/>
    <w:rsid w:val="00117B99"/>
    <w:rsid w:val="00141BC3"/>
    <w:rsid w:val="0015034E"/>
    <w:rsid w:val="00191659"/>
    <w:rsid w:val="001C46F6"/>
    <w:rsid w:val="004C4BB5"/>
    <w:rsid w:val="004C7623"/>
    <w:rsid w:val="004D2F09"/>
    <w:rsid w:val="005D4A4E"/>
    <w:rsid w:val="00666758"/>
    <w:rsid w:val="008039A8"/>
    <w:rsid w:val="008264D2"/>
    <w:rsid w:val="008C7149"/>
    <w:rsid w:val="009B1955"/>
    <w:rsid w:val="009C3AA1"/>
    <w:rsid w:val="00A0211C"/>
    <w:rsid w:val="00B162FD"/>
    <w:rsid w:val="00C63AAF"/>
    <w:rsid w:val="00CD4F29"/>
    <w:rsid w:val="00E746E8"/>
    <w:rsid w:val="00F41DE7"/>
    <w:rsid w:val="00F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0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2F09"/>
    <w:rPr>
      <w:i/>
      <w:iCs/>
    </w:rPr>
  </w:style>
  <w:style w:type="paragraph" w:styleId="a4">
    <w:name w:val="List Paragraph"/>
    <w:basedOn w:val="a"/>
    <w:uiPriority w:val="34"/>
    <w:qFormat/>
    <w:rsid w:val="00B162FD"/>
    <w:pPr>
      <w:ind w:left="720"/>
      <w:contextualSpacing/>
    </w:pPr>
  </w:style>
  <w:style w:type="character" w:customStyle="1" w:styleId="a5">
    <w:name w:val="Основной текст Знак"/>
    <w:link w:val="a6"/>
    <w:rsid w:val="00057111"/>
    <w:rPr>
      <w:rFonts w:cs="Mangal"/>
      <w:spacing w:val="3"/>
      <w:sz w:val="19"/>
      <w:szCs w:val="19"/>
      <w:shd w:val="clear" w:color="auto" w:fill="FFFFFF"/>
      <w:lang w:bidi="sa-IN"/>
    </w:rPr>
  </w:style>
  <w:style w:type="paragraph" w:styleId="a6">
    <w:name w:val="Body Text"/>
    <w:basedOn w:val="a"/>
    <w:link w:val="a5"/>
    <w:rsid w:val="00057111"/>
    <w:pPr>
      <w:widowControl w:val="0"/>
      <w:shd w:val="clear" w:color="auto" w:fill="FFFFFF"/>
      <w:spacing w:after="1020" w:line="240" w:lineRule="exact"/>
      <w:ind w:hanging="560"/>
    </w:pPr>
    <w:rPr>
      <w:rFonts w:asciiTheme="minorHAnsi" w:hAnsiTheme="minorHAnsi" w:cs="Mangal"/>
      <w:spacing w:val="3"/>
      <w:sz w:val="19"/>
      <w:szCs w:val="19"/>
      <w:lang w:bidi="sa-IN"/>
    </w:rPr>
  </w:style>
  <w:style w:type="character" w:customStyle="1" w:styleId="1">
    <w:name w:val="Основной текст Знак1"/>
    <w:basedOn w:val="a0"/>
    <w:link w:val="a6"/>
    <w:uiPriority w:val="99"/>
    <w:semiHidden/>
    <w:rsid w:val="00057111"/>
    <w:rPr>
      <w:rFonts w:ascii="Calibri" w:hAnsi="Calibri"/>
    </w:rPr>
  </w:style>
  <w:style w:type="character" w:customStyle="1" w:styleId="a7">
    <w:name w:val="Основной текст + Курсив"/>
    <w:aliases w:val="Интервал 0 pt62"/>
    <w:rsid w:val="00057111"/>
    <w:rPr>
      <w:rFonts w:cs="Mangal"/>
      <w:i/>
      <w:iCs/>
      <w:spacing w:val="3"/>
      <w:sz w:val="19"/>
      <w:szCs w:val="19"/>
      <w:lang w:bidi="sa-IN"/>
    </w:rPr>
  </w:style>
  <w:style w:type="character" w:customStyle="1" w:styleId="-">
    <w:name w:val="опред-е"/>
    <w:basedOn w:val="a0"/>
    <w:rsid w:val="00057111"/>
  </w:style>
  <w:style w:type="paragraph" w:styleId="a8">
    <w:name w:val="Balloon Text"/>
    <w:basedOn w:val="a"/>
    <w:link w:val="a9"/>
    <w:uiPriority w:val="99"/>
    <w:semiHidden/>
    <w:unhideWhenUsed/>
    <w:rsid w:val="000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111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05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5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111"/>
  </w:style>
  <w:style w:type="character" w:customStyle="1" w:styleId="butback">
    <w:name w:val="butback"/>
    <w:basedOn w:val="a0"/>
    <w:rsid w:val="00057111"/>
  </w:style>
  <w:style w:type="character" w:customStyle="1" w:styleId="submenu-table">
    <w:name w:val="submenu-table"/>
    <w:basedOn w:val="a0"/>
    <w:rsid w:val="00057111"/>
  </w:style>
  <w:style w:type="character" w:styleId="ab">
    <w:name w:val="Hyperlink"/>
    <w:basedOn w:val="a0"/>
    <w:uiPriority w:val="99"/>
    <w:semiHidden/>
    <w:unhideWhenUsed/>
    <w:rsid w:val="009C3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omanwiki.ru/w/%D0%9F%D1%80%D0%B8%D0%B2%D1%8F%D0%B7%D0%B0%D0%BD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2017-10-08T18:40:00Z</dcterms:created>
  <dcterms:modified xsi:type="dcterms:W3CDTF">2017-10-12T05:43:00Z</dcterms:modified>
</cp:coreProperties>
</file>